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717254">
        <w:rPr>
          <w:sz w:val="25"/>
          <w:szCs w:val="25"/>
        </w:rPr>
        <w:t>599</w:t>
      </w:r>
      <w:r w:rsidRPr="009903E2">
        <w:rPr>
          <w:sz w:val="25"/>
          <w:szCs w:val="25"/>
        </w:rPr>
        <w:t>-200</w:t>
      </w:r>
      <w:r w:rsidR="00996F94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5418D2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717254">
        <w:rPr>
          <w:sz w:val="25"/>
          <w:szCs w:val="25"/>
        </w:rPr>
        <w:t>10</w:t>
      </w:r>
      <w:r w:rsidRPr="009903E2">
        <w:rPr>
          <w:sz w:val="25"/>
          <w:szCs w:val="25"/>
        </w:rPr>
        <w:t xml:space="preserve">» </w:t>
      </w:r>
      <w:r w:rsidR="00717254">
        <w:rPr>
          <w:sz w:val="25"/>
          <w:szCs w:val="25"/>
        </w:rPr>
        <w:t>июня</w:t>
      </w:r>
      <w:r w:rsidRPr="009903E2">
        <w:rPr>
          <w:sz w:val="25"/>
          <w:szCs w:val="25"/>
        </w:rPr>
        <w:t xml:space="preserve"> 202</w:t>
      </w:r>
      <w:r w:rsidR="005418D2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</w:t>
      </w:r>
      <w:r w:rsidR="00717254">
        <w:rPr>
          <w:sz w:val="25"/>
          <w:szCs w:val="25"/>
        </w:rPr>
        <w:t xml:space="preserve">   </w:t>
      </w:r>
      <w:r w:rsidRPr="009903E2">
        <w:rPr>
          <w:sz w:val="25"/>
          <w:szCs w:val="25"/>
        </w:rPr>
        <w:t xml:space="preserve">   </w:t>
      </w:r>
      <w:r w:rsidR="00583A17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город Нефтеюганск</w:t>
      </w:r>
    </w:p>
    <w:p w:rsidR="00842114" w:rsidRPr="00583A17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</w:t>
      </w:r>
      <w:r w:rsidRPr="00583A17">
        <w:rPr>
          <w:sz w:val="25"/>
          <w:szCs w:val="25"/>
        </w:rPr>
        <w:t xml:space="preserve">судебного участка № 5 </w:t>
      </w:r>
      <w:r w:rsidRPr="00583A17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7D1116" w:rsidP="00842114">
      <w:pPr>
        <w:ind w:firstLine="708"/>
        <w:jc w:val="both"/>
        <w:rPr>
          <w:sz w:val="25"/>
          <w:szCs w:val="25"/>
        </w:rPr>
      </w:pPr>
      <w:r w:rsidRPr="00583A17">
        <w:rPr>
          <w:sz w:val="25"/>
          <w:szCs w:val="25"/>
        </w:rPr>
        <w:t xml:space="preserve">рассмотрев в </w:t>
      </w:r>
      <w:r w:rsidRPr="007D1116">
        <w:rPr>
          <w:sz w:val="25"/>
          <w:szCs w:val="25"/>
        </w:rPr>
        <w:t xml:space="preserve">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5D18CC" w:rsidRPr="00035C42" w:rsidP="005D18CC">
      <w:pPr>
        <w:pStyle w:val="BodyText"/>
        <w:tabs>
          <w:tab w:val="left" w:pos="567"/>
        </w:tabs>
        <w:rPr>
          <w:sz w:val="25"/>
          <w:szCs w:val="25"/>
        </w:rPr>
      </w:pPr>
      <w:r w:rsidRPr="007D1116">
        <w:rPr>
          <w:sz w:val="25"/>
          <w:szCs w:val="25"/>
        </w:rPr>
        <w:tab/>
      </w:r>
      <w:r w:rsidR="00717254">
        <w:rPr>
          <w:sz w:val="25"/>
          <w:szCs w:val="25"/>
        </w:rPr>
        <w:t>директора ООО</w:t>
      </w:r>
      <w:r w:rsidR="0016285A">
        <w:rPr>
          <w:sz w:val="25"/>
          <w:szCs w:val="25"/>
        </w:rPr>
        <w:t xml:space="preserve"> «</w:t>
      </w:r>
      <w:r>
        <w:rPr>
          <w:sz w:val="25"/>
          <w:szCs w:val="25"/>
        </w:rPr>
        <w:t>***</w:t>
      </w:r>
      <w:r w:rsidRPr="007D1116" w:rsidR="007D1116">
        <w:rPr>
          <w:sz w:val="25"/>
          <w:szCs w:val="25"/>
        </w:rPr>
        <w:t xml:space="preserve">» </w:t>
      </w:r>
      <w:r w:rsidR="00717254">
        <w:rPr>
          <w:sz w:val="26"/>
          <w:szCs w:val="26"/>
        </w:rPr>
        <w:t xml:space="preserve">Балуева </w:t>
      </w:r>
      <w:r>
        <w:rPr>
          <w:sz w:val="26"/>
          <w:szCs w:val="26"/>
        </w:rPr>
        <w:t>АС</w:t>
      </w:r>
      <w:r w:rsidRPr="000C5FE5" w:rsidR="0071725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C5FE5" w:rsidR="0071725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C5FE5" w:rsidR="00717254">
        <w:rPr>
          <w:sz w:val="26"/>
          <w:szCs w:val="26"/>
        </w:rPr>
        <w:t>,</w:t>
      </w:r>
      <w:r w:rsidR="00717254">
        <w:rPr>
          <w:sz w:val="26"/>
          <w:szCs w:val="26"/>
        </w:rPr>
        <w:t xml:space="preserve"> </w:t>
      </w:r>
      <w:r w:rsidR="00717254">
        <w:rPr>
          <w:sz w:val="26"/>
          <w:szCs w:val="26"/>
        </w:rPr>
        <w:t>91;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717254">
        <w:rPr>
          <w:sz w:val="26"/>
          <w:szCs w:val="26"/>
        </w:rPr>
        <w:t xml:space="preserve">, </w:t>
      </w:r>
      <w:r w:rsidRPr="000C5FE5" w:rsidR="00717254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035C42">
        <w:rPr>
          <w:sz w:val="25"/>
          <w:szCs w:val="25"/>
        </w:rPr>
        <w:t xml:space="preserve">, </w:t>
      </w:r>
    </w:p>
    <w:p w:rsidR="005D18CC" w:rsidP="005D18CC">
      <w:pPr>
        <w:pStyle w:val="BodyText"/>
        <w:tabs>
          <w:tab w:val="left" w:pos="567"/>
        </w:tabs>
        <w:rPr>
          <w:sz w:val="25"/>
          <w:szCs w:val="25"/>
        </w:rPr>
      </w:pPr>
    </w:p>
    <w:p w:rsidR="005D18CC" w:rsidP="005D18C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У С Т А Н О В И Л:</w:t>
      </w:r>
    </w:p>
    <w:p w:rsidR="00B94504" w:rsidRPr="009903E2" w:rsidP="005D18CC">
      <w:pPr>
        <w:shd w:val="clear" w:color="auto" w:fill="FFFFFF"/>
        <w:tabs>
          <w:tab w:val="left" w:pos="709"/>
        </w:tabs>
        <w:ind w:left="5" w:right="2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9B1E2C" w:rsidR="00717254">
        <w:rPr>
          <w:color w:val="FF0000"/>
          <w:sz w:val="25"/>
          <w:szCs w:val="25"/>
        </w:rPr>
        <w:t>Балуев А.С</w:t>
      </w:r>
      <w:r>
        <w:rPr>
          <w:sz w:val="25"/>
          <w:szCs w:val="25"/>
        </w:rPr>
        <w:t xml:space="preserve">., являясь </w:t>
      </w:r>
      <w:r w:rsidR="00717254">
        <w:rPr>
          <w:sz w:val="25"/>
          <w:szCs w:val="25"/>
        </w:rPr>
        <w:t>директором ООО «</w:t>
      </w:r>
      <w:r>
        <w:rPr>
          <w:sz w:val="25"/>
          <w:szCs w:val="25"/>
        </w:rPr>
        <w:t>***</w:t>
      </w:r>
      <w:r>
        <w:rPr>
          <w:sz w:val="25"/>
          <w:szCs w:val="25"/>
        </w:rPr>
        <w:t xml:space="preserve">», расположенного по адресу: ХМАО-Югра, г. Нефтеюганск, </w:t>
      </w:r>
      <w:r w:rsidR="0016285A">
        <w:rPr>
          <w:sz w:val="25"/>
          <w:szCs w:val="25"/>
        </w:rPr>
        <w:t>13</w:t>
      </w:r>
      <w:r w:rsidRPr="00035C42" w:rsidR="00E7170C">
        <w:rPr>
          <w:sz w:val="25"/>
          <w:szCs w:val="25"/>
        </w:rPr>
        <w:t xml:space="preserve"> микрорайон, </w:t>
      </w:r>
      <w:r w:rsidR="00E7170C">
        <w:rPr>
          <w:sz w:val="25"/>
          <w:szCs w:val="25"/>
        </w:rPr>
        <w:t xml:space="preserve">д. </w:t>
      </w:r>
      <w:r w:rsidR="00654D49">
        <w:rPr>
          <w:sz w:val="25"/>
          <w:szCs w:val="25"/>
        </w:rPr>
        <w:t>3</w:t>
      </w:r>
      <w:r w:rsidR="00717254">
        <w:rPr>
          <w:sz w:val="25"/>
          <w:szCs w:val="25"/>
        </w:rPr>
        <w:t>9</w:t>
      </w:r>
      <w:r w:rsidR="00E7170C">
        <w:rPr>
          <w:sz w:val="25"/>
          <w:szCs w:val="25"/>
        </w:rPr>
        <w:t xml:space="preserve">, кв. </w:t>
      </w:r>
      <w:r w:rsidR="0016285A">
        <w:rPr>
          <w:sz w:val="25"/>
          <w:szCs w:val="25"/>
        </w:rPr>
        <w:t>4</w:t>
      </w:r>
      <w:r w:rsidR="00717254">
        <w:rPr>
          <w:sz w:val="25"/>
          <w:szCs w:val="25"/>
        </w:rPr>
        <w:t>6</w:t>
      </w:r>
      <w:r w:rsidRPr="009903E2" w:rsidR="00F57A04">
        <w:rPr>
          <w:sz w:val="25"/>
          <w:szCs w:val="25"/>
        </w:rPr>
        <w:t>,</w:t>
      </w:r>
      <w:r w:rsidRPr="009903E2" w:rsidR="008D3320">
        <w:rPr>
          <w:sz w:val="25"/>
          <w:szCs w:val="25"/>
        </w:rPr>
        <w:t xml:space="preserve"> </w:t>
      </w:r>
      <w:r w:rsidRPr="009903E2" w:rsidR="009C0D03">
        <w:rPr>
          <w:color w:val="FF0000"/>
          <w:sz w:val="25"/>
          <w:szCs w:val="25"/>
        </w:rPr>
        <w:t>не</w:t>
      </w:r>
      <w:r w:rsidRPr="009903E2" w:rsidR="00836DEC">
        <w:rPr>
          <w:color w:val="FF0000"/>
          <w:sz w:val="25"/>
          <w:szCs w:val="25"/>
        </w:rPr>
        <w:t xml:space="preserve"> </w:t>
      </w:r>
      <w:r w:rsidRPr="009903E2" w:rsidR="00842114">
        <w:rPr>
          <w:color w:val="FF0000"/>
          <w:sz w:val="25"/>
          <w:szCs w:val="25"/>
        </w:rPr>
        <w:t xml:space="preserve">своевременно </w:t>
      </w:r>
      <w:r w:rsidRPr="009903E2" w:rsidR="00A954EF">
        <w:rPr>
          <w:sz w:val="25"/>
          <w:szCs w:val="25"/>
        </w:rPr>
        <w:t xml:space="preserve">представил </w:t>
      </w:r>
      <w:r w:rsidRPr="009903E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9903E2" w:rsidR="00A667BF">
        <w:rPr>
          <w:sz w:val="25"/>
          <w:szCs w:val="25"/>
        </w:rPr>
        <w:t xml:space="preserve">налоговый расчет по страховым 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года. </w:t>
      </w:r>
      <w:r w:rsidRPr="009903E2" w:rsidR="00A667BF">
        <w:rPr>
          <w:spacing w:val="-2"/>
          <w:sz w:val="25"/>
          <w:szCs w:val="25"/>
        </w:rPr>
        <w:t xml:space="preserve">Срок представления </w:t>
      </w:r>
      <w:r w:rsidRPr="009903E2" w:rsidR="00A667BF">
        <w:rPr>
          <w:sz w:val="25"/>
          <w:szCs w:val="25"/>
        </w:rPr>
        <w:t xml:space="preserve">налогового расчета по страховым взносам за </w:t>
      </w:r>
      <w:r w:rsidR="00A45968">
        <w:rPr>
          <w:sz w:val="25"/>
          <w:szCs w:val="25"/>
        </w:rPr>
        <w:t>12</w:t>
      </w:r>
      <w:r w:rsidR="00003086">
        <w:rPr>
          <w:sz w:val="25"/>
          <w:szCs w:val="25"/>
        </w:rPr>
        <w:t xml:space="preserve"> 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 – не позднее 24:00 часов 2</w:t>
      </w:r>
      <w:r w:rsidR="00A45968">
        <w:rPr>
          <w:sz w:val="25"/>
          <w:szCs w:val="25"/>
        </w:rPr>
        <w:t>7</w:t>
      </w:r>
      <w:r w:rsidRPr="009903E2" w:rsidR="00A667BF">
        <w:rPr>
          <w:sz w:val="25"/>
          <w:szCs w:val="25"/>
        </w:rPr>
        <w:t>.</w:t>
      </w:r>
      <w:r w:rsidR="000A6979">
        <w:rPr>
          <w:sz w:val="25"/>
          <w:szCs w:val="25"/>
        </w:rPr>
        <w:t>01.202</w:t>
      </w:r>
      <w:r w:rsidR="00A45968">
        <w:rPr>
          <w:sz w:val="25"/>
          <w:szCs w:val="25"/>
        </w:rPr>
        <w:t>5</w:t>
      </w:r>
      <w:r w:rsidRPr="009903E2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0A6979">
        <w:rPr>
          <w:sz w:val="25"/>
          <w:szCs w:val="25"/>
        </w:rPr>
        <w:t xml:space="preserve">12 </w:t>
      </w:r>
      <w:r w:rsidR="008F651B">
        <w:rPr>
          <w:sz w:val="25"/>
          <w:szCs w:val="25"/>
        </w:rPr>
        <w:t>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 w:rsidR="00717254">
        <w:rPr>
          <w:sz w:val="25"/>
          <w:szCs w:val="25"/>
        </w:rPr>
        <w:t>10.03</w:t>
      </w:r>
      <w:r w:rsidR="00A45968">
        <w:rPr>
          <w:sz w:val="25"/>
          <w:szCs w:val="25"/>
        </w:rPr>
        <w:t>.2025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Pr="009B1E2C" w:rsidR="00717254">
        <w:rPr>
          <w:color w:val="FF0000"/>
          <w:sz w:val="25"/>
          <w:szCs w:val="25"/>
        </w:rPr>
        <w:t>Балуев А.С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9903E2">
        <w:rPr>
          <w:rFonts w:eastAsia="Calibri"/>
          <w:sz w:val="25"/>
          <w:szCs w:val="25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9B1E2C" w:rsidR="00717254">
        <w:rPr>
          <w:color w:val="FF0000"/>
          <w:sz w:val="25"/>
          <w:szCs w:val="25"/>
        </w:rPr>
        <w:t>Балуева А.С</w:t>
      </w:r>
      <w:r w:rsidRPr="009B1E2C" w:rsidR="001407E8">
        <w:rPr>
          <w:color w:val="FF0000"/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Pr="009B1E2C" w:rsidR="00717254">
        <w:rPr>
          <w:color w:val="FF0000"/>
          <w:sz w:val="25"/>
          <w:szCs w:val="25"/>
        </w:rPr>
        <w:t>Балуева А.С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</w:t>
      </w:r>
      <w:r w:rsidRPr="009903E2">
        <w:rPr>
          <w:sz w:val="25"/>
          <w:szCs w:val="25"/>
        </w:rPr>
        <w:t>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717254">
        <w:rPr>
          <w:sz w:val="25"/>
          <w:szCs w:val="25"/>
        </w:rPr>
        <w:t>09.04</w:t>
      </w:r>
      <w:r w:rsidR="00DC32FC">
        <w:rPr>
          <w:sz w:val="25"/>
          <w:szCs w:val="25"/>
        </w:rPr>
        <w:t>.2025</w:t>
      </w:r>
      <w:r w:rsidRPr="009903E2">
        <w:rPr>
          <w:sz w:val="25"/>
          <w:szCs w:val="25"/>
        </w:rPr>
        <w:t xml:space="preserve">, согласно которому </w:t>
      </w:r>
      <w:r w:rsidRPr="009B1E2C" w:rsidR="00717254">
        <w:rPr>
          <w:color w:val="FF0000"/>
          <w:sz w:val="25"/>
          <w:szCs w:val="25"/>
        </w:rPr>
        <w:t>Балуев А.С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211C57">
        <w:rPr>
          <w:sz w:val="25"/>
          <w:szCs w:val="25"/>
        </w:rPr>
        <w:t xml:space="preserve"> 202</w:t>
      </w:r>
      <w:r w:rsidR="00DC32FC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717254">
        <w:rPr>
          <w:sz w:val="25"/>
          <w:szCs w:val="25"/>
        </w:rPr>
        <w:t>17.03</w:t>
      </w:r>
      <w:r w:rsidR="00DC32FC">
        <w:rPr>
          <w:sz w:val="25"/>
          <w:szCs w:val="25"/>
        </w:rPr>
        <w:t>.202</w:t>
      </w:r>
      <w:r w:rsidR="00DC66B6">
        <w:rPr>
          <w:sz w:val="25"/>
          <w:szCs w:val="25"/>
        </w:rPr>
        <w:t>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</w:t>
      </w:r>
      <w:r w:rsidRPr="009903E2">
        <w:rPr>
          <w:sz w:val="25"/>
          <w:szCs w:val="25"/>
        </w:rPr>
        <w:t xml:space="preserve">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>
        <w:rPr>
          <w:sz w:val="25"/>
          <w:szCs w:val="25"/>
        </w:rPr>
        <w:t xml:space="preserve"> 202</w:t>
      </w:r>
      <w:r w:rsidR="00DC32FC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</w:t>
      </w:r>
      <w:r w:rsidRPr="009903E2">
        <w:rPr>
          <w:sz w:val="25"/>
          <w:szCs w:val="25"/>
        </w:rPr>
        <w:t>едовательны, согласуются между собой, и у судьи нет оснований им не доверять.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</w:t>
      </w:r>
      <w:r w:rsidRPr="009903E2">
        <w:rPr>
          <w:sz w:val="25"/>
          <w:szCs w:val="25"/>
        </w:rPr>
        <w:t>льностью исчисления, удержания и перечисления налогов.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</w:t>
      </w:r>
      <w:r w:rsidRPr="009903E2">
        <w:rPr>
          <w:sz w:val="25"/>
          <w:szCs w:val="25"/>
        </w:rPr>
        <w:t xml:space="preserve">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>выплаты и</w:t>
      </w:r>
      <w:r w:rsidRPr="009903E2">
        <w:rPr>
          <w:sz w:val="25"/>
          <w:szCs w:val="25"/>
        </w:rPr>
        <w:t xml:space="preserve"> 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</w:t>
      </w:r>
      <w:r w:rsidRPr="00B530BD">
        <w:rPr>
          <w:sz w:val="25"/>
          <w:szCs w:val="25"/>
        </w:rPr>
        <w:t>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</w:t>
        </w:r>
        <w:r w:rsidRPr="00B530BD">
          <w:rPr>
            <w:sz w:val="25"/>
            <w:szCs w:val="25"/>
          </w:rPr>
          <w:t>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</w:t>
      </w:r>
      <w:r w:rsidRPr="00B530BD">
        <w:rPr>
          <w:color w:val="000000"/>
          <w:sz w:val="25"/>
          <w:szCs w:val="25"/>
          <w:shd w:val="clear" w:color="auto" w:fill="FFFFFF"/>
        </w:rPr>
        <w:t xml:space="preserve">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</w:t>
      </w:r>
      <w:r w:rsidRPr="00B530BD">
        <w:rPr>
          <w:color w:val="000000"/>
          <w:sz w:val="25"/>
          <w:szCs w:val="25"/>
          <w:shd w:val="clear" w:color="auto" w:fill="FFFFFF"/>
        </w:rPr>
        <w:t>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</w:t>
      </w:r>
      <w:r w:rsidRPr="00B530BD">
        <w:rPr>
          <w:sz w:val="25"/>
          <w:szCs w:val="25"/>
        </w:rPr>
        <w:t>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Pr="00717254" w:rsidR="00717254">
        <w:rPr>
          <w:color w:val="FF0000"/>
          <w:sz w:val="25"/>
          <w:szCs w:val="25"/>
        </w:rPr>
        <w:t>Балуева А.С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 xml:space="preserve">арушение установленных законодательством о налогах и сборах </w:t>
      </w:r>
      <w:r w:rsidRPr="009903E2">
        <w:rPr>
          <w:sz w:val="25"/>
          <w:szCs w:val="25"/>
        </w:rPr>
        <w:t>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717254" w:rsidR="00717254">
        <w:rPr>
          <w:color w:val="FF0000"/>
          <w:sz w:val="25"/>
          <w:szCs w:val="25"/>
        </w:rPr>
        <w:t>Балуева А.С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</w:t>
      </w:r>
      <w:r w:rsidRPr="009903E2">
        <w:rPr>
          <w:sz w:val="25"/>
          <w:szCs w:val="25"/>
        </w:rPr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</w:t>
      </w:r>
      <w:r w:rsidRPr="009903E2">
        <w:rPr>
          <w:sz w:val="25"/>
          <w:szCs w:val="25"/>
        </w:rPr>
        <w:t>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директора ООО «***</w:t>
      </w:r>
      <w:r w:rsidRPr="007D1116">
        <w:rPr>
          <w:sz w:val="25"/>
          <w:szCs w:val="25"/>
        </w:rPr>
        <w:t xml:space="preserve">» </w:t>
      </w:r>
      <w:r>
        <w:rPr>
          <w:sz w:val="26"/>
          <w:szCs w:val="26"/>
        </w:rPr>
        <w:t>Балуева АС</w:t>
      </w:r>
      <w:r w:rsidRPr="00E7170C">
        <w:rPr>
          <w:sz w:val="25"/>
          <w:szCs w:val="25"/>
        </w:rPr>
        <w:t xml:space="preserve"> признать виновн</w:t>
      </w:r>
      <w:r w:rsidRPr="00E7170C" w:rsidR="00C32ED1">
        <w:rPr>
          <w:sz w:val="25"/>
          <w:szCs w:val="25"/>
        </w:rPr>
        <w:t>ым</w:t>
      </w:r>
      <w:r w:rsidRPr="00E7170C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7170C" w:rsidR="00C32ED1">
        <w:rPr>
          <w:sz w:val="25"/>
          <w:szCs w:val="25"/>
        </w:rPr>
        <w:t>му</w:t>
      </w:r>
      <w:r w:rsidRPr="00E7170C">
        <w:rPr>
          <w:sz w:val="25"/>
          <w:szCs w:val="25"/>
        </w:rPr>
        <w:t xml:space="preserve"> наказание</w:t>
      </w:r>
      <w:r w:rsidRPr="009903E2">
        <w:rPr>
          <w:sz w:val="25"/>
          <w:szCs w:val="25"/>
        </w:rPr>
        <w:t xml:space="preserve">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 суд Ха</w:t>
      </w:r>
      <w:r w:rsidRPr="009903E2">
        <w:rPr>
          <w:sz w:val="25"/>
          <w:szCs w:val="25"/>
        </w:rPr>
        <w:t xml:space="preserve">нты-Мансийского автономного округа – Югры в течение 10 </w:t>
      </w:r>
      <w:r w:rsidR="005418D2">
        <w:rPr>
          <w:sz w:val="25"/>
          <w:szCs w:val="25"/>
        </w:rPr>
        <w:t xml:space="preserve">дней </w:t>
      </w:r>
      <w:r w:rsidR="00D5649F">
        <w:rPr>
          <w:sz w:val="25"/>
          <w:szCs w:val="25"/>
        </w:rPr>
        <w:t>со дня</w:t>
      </w:r>
      <w:r w:rsidR="005418D2">
        <w:rPr>
          <w:sz w:val="25"/>
          <w:szCs w:val="25"/>
        </w:rPr>
        <w:t xml:space="preserve"> получения </w:t>
      </w:r>
      <w:r w:rsidR="00DD3842">
        <w:rPr>
          <w:sz w:val="25"/>
          <w:szCs w:val="25"/>
        </w:rPr>
        <w:t xml:space="preserve">копии </w:t>
      </w:r>
      <w:r w:rsidR="005418D2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271677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</w:t>
      </w:r>
      <w:r w:rsidRPr="009903E2">
        <w:rPr>
          <w:sz w:val="25"/>
          <w:szCs w:val="25"/>
        </w:rPr>
        <w:t xml:space="preserve">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C5FE5"/>
    <w:rsid w:val="000D5142"/>
    <w:rsid w:val="00101485"/>
    <w:rsid w:val="00107059"/>
    <w:rsid w:val="00123A71"/>
    <w:rsid w:val="00130D65"/>
    <w:rsid w:val="001407E8"/>
    <w:rsid w:val="00156757"/>
    <w:rsid w:val="0016285A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1677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4F6A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54D49"/>
    <w:rsid w:val="00694E9A"/>
    <w:rsid w:val="006B48FB"/>
    <w:rsid w:val="006C3557"/>
    <w:rsid w:val="006F0D24"/>
    <w:rsid w:val="00717254"/>
    <w:rsid w:val="00736026"/>
    <w:rsid w:val="0074153C"/>
    <w:rsid w:val="00744CBC"/>
    <w:rsid w:val="00760E44"/>
    <w:rsid w:val="0078153D"/>
    <w:rsid w:val="007937E1"/>
    <w:rsid w:val="00796BB0"/>
    <w:rsid w:val="00797B17"/>
    <w:rsid w:val="00797BBE"/>
    <w:rsid w:val="007D1116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96F94"/>
    <w:rsid w:val="009A2252"/>
    <w:rsid w:val="009B15A0"/>
    <w:rsid w:val="009B1E2C"/>
    <w:rsid w:val="009B59BA"/>
    <w:rsid w:val="009C0D03"/>
    <w:rsid w:val="009C512B"/>
    <w:rsid w:val="00A45968"/>
    <w:rsid w:val="00A667BF"/>
    <w:rsid w:val="00A954EF"/>
    <w:rsid w:val="00A96F0D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7170C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6132F-46F2-4195-BB6A-3FEE62E6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